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9EE" w:rsidRDefault="00FB39EE" w:rsidP="00FB39EE">
      <w:pPr>
        <w:numPr>
          <w:ilvl w:val="12"/>
          <w:numId w:val="0"/>
        </w:numPr>
        <w:tabs>
          <w:tab w:val="left" w:pos="-720"/>
        </w:tabs>
        <w:suppressAutoHyphens/>
        <w:ind w:right="450"/>
        <w:jc w:val="center"/>
        <w:outlineLvl w:val="0"/>
        <w:rPr>
          <w:rFonts w:ascii="Futura Lt BT" w:hAnsi="Futura Lt BT"/>
          <w:b/>
          <w:caps/>
          <w:spacing w:val="-3"/>
          <w:sz w:val="32"/>
        </w:rPr>
      </w:pPr>
      <w:r>
        <w:rPr>
          <w:noProof/>
          <w:lang w:eastAsia="en-US"/>
        </w:rPr>
        <w:drawing>
          <wp:anchor distT="0" distB="0" distL="114300" distR="114300" simplePos="0" relativeHeight="251667456" behindDoc="0" locked="0" layoutInCell="1" allowOverlap="1">
            <wp:simplePos x="0" y="0"/>
            <wp:positionH relativeFrom="column">
              <wp:posOffset>4265125</wp:posOffset>
            </wp:positionH>
            <wp:positionV relativeFrom="paragraph">
              <wp:posOffset>-470781</wp:posOffset>
            </wp:positionV>
            <wp:extent cx="1375184" cy="1430448"/>
            <wp:effectExtent l="19050" t="0" r="0" b="0"/>
            <wp:wrapNone/>
            <wp:docPr id="3" name="Picture 1" descr="Sanctifi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ctifier logo"/>
                    <pic:cNvPicPr>
                      <a:picLocks noChangeAspect="1" noChangeArrowheads="1"/>
                    </pic:cNvPicPr>
                  </pic:nvPicPr>
                  <pic:blipFill>
                    <a:blip r:embed="rId7" cstate="print"/>
                    <a:srcRect/>
                    <a:stretch>
                      <a:fillRect/>
                    </a:stretch>
                  </pic:blipFill>
                  <pic:spPr bwMode="auto">
                    <a:xfrm>
                      <a:off x="0" y="0"/>
                      <a:ext cx="1375184" cy="1430448"/>
                    </a:xfrm>
                    <a:prstGeom prst="rect">
                      <a:avLst/>
                    </a:prstGeom>
                    <a:noFill/>
                    <a:ln w="9525">
                      <a:noFill/>
                      <a:miter lim="800000"/>
                      <a:headEnd/>
                      <a:tailEnd/>
                    </a:ln>
                  </pic:spPr>
                </pic:pic>
              </a:graphicData>
            </a:graphic>
          </wp:anchor>
        </w:drawing>
      </w:r>
      <w:r>
        <w:rPr>
          <w:rFonts w:ascii="Futura Lt BT" w:hAnsi="Futura Lt BT"/>
          <w:b/>
          <w:spacing w:val="-3"/>
          <w:sz w:val="48"/>
          <w:szCs w:val="48"/>
        </w:rPr>
        <w:t>Fourfold Gospel</w:t>
      </w:r>
      <w:r w:rsidRPr="00BF12B5">
        <w:rPr>
          <w:rFonts w:ascii="Futura Lt BT" w:hAnsi="Futura Lt BT"/>
          <w:b/>
          <w:caps/>
          <w:spacing w:val="-3"/>
          <w:sz w:val="32"/>
        </w:rPr>
        <w:t xml:space="preserve"> </w:t>
      </w:r>
    </w:p>
    <w:p w:rsidR="00FB39EE" w:rsidRDefault="00FB39EE" w:rsidP="00FB39EE">
      <w:pPr>
        <w:numPr>
          <w:ilvl w:val="12"/>
          <w:numId w:val="0"/>
        </w:numPr>
        <w:tabs>
          <w:tab w:val="left" w:pos="-720"/>
        </w:tabs>
        <w:suppressAutoHyphens/>
        <w:ind w:right="450"/>
        <w:jc w:val="center"/>
        <w:outlineLvl w:val="0"/>
        <w:rPr>
          <w:rFonts w:ascii="Futura Lt BT" w:hAnsi="Futura Lt BT"/>
          <w:b/>
          <w:caps/>
          <w:spacing w:val="-3"/>
          <w:sz w:val="32"/>
        </w:rPr>
      </w:pPr>
      <w:r w:rsidRPr="007B3B3E">
        <w:rPr>
          <w:rFonts w:ascii="Futura Lt BT" w:hAnsi="Futura Lt BT"/>
          <w:b/>
          <w:caps/>
          <w:spacing w:val="-3"/>
          <w:sz w:val="32"/>
        </w:rPr>
        <w:t xml:space="preserve">The </w:t>
      </w:r>
      <w:r>
        <w:rPr>
          <w:rFonts w:ascii="Futura Lt BT" w:hAnsi="Futura Lt BT"/>
          <w:b/>
          <w:caps/>
          <w:spacing w:val="-3"/>
          <w:sz w:val="32"/>
        </w:rPr>
        <w:t>CROWN</w:t>
      </w:r>
      <w:r w:rsidRPr="007B3B3E">
        <w:rPr>
          <w:rFonts w:ascii="Futura Lt BT" w:hAnsi="Futura Lt BT"/>
          <w:b/>
          <w:caps/>
          <w:spacing w:val="-3"/>
          <w:sz w:val="32"/>
        </w:rPr>
        <w:t xml:space="preserve">: </w:t>
      </w:r>
    </w:p>
    <w:p w:rsidR="00FB39EE" w:rsidRPr="00771B61" w:rsidRDefault="00FB39EE" w:rsidP="00FB39EE">
      <w:pPr>
        <w:numPr>
          <w:ilvl w:val="12"/>
          <w:numId w:val="0"/>
        </w:numPr>
        <w:tabs>
          <w:tab w:val="left" w:pos="-720"/>
        </w:tabs>
        <w:suppressAutoHyphens/>
        <w:ind w:right="450"/>
        <w:jc w:val="center"/>
        <w:outlineLvl w:val="0"/>
        <w:rPr>
          <w:rFonts w:ascii="Futura Lt BT" w:hAnsi="Futura Lt BT"/>
          <w:b/>
          <w:spacing w:val="-3"/>
          <w:sz w:val="48"/>
          <w:szCs w:val="48"/>
        </w:rPr>
      </w:pPr>
      <w:r w:rsidRPr="007B3B3E">
        <w:rPr>
          <w:rFonts w:ascii="Futura Lt BT" w:hAnsi="Futura Lt BT"/>
          <w:b/>
          <w:caps/>
          <w:spacing w:val="-3"/>
          <w:sz w:val="32"/>
        </w:rPr>
        <w:t xml:space="preserve">Christ our </w:t>
      </w:r>
      <w:r>
        <w:rPr>
          <w:rFonts w:ascii="Futura Lt BT" w:hAnsi="Futura Lt BT"/>
          <w:b/>
          <w:caps/>
          <w:spacing w:val="-3"/>
          <w:sz w:val="32"/>
        </w:rPr>
        <w:t>COMING KING</w:t>
      </w:r>
    </w:p>
    <w:p w:rsidR="00FB39EE" w:rsidRDefault="00FB39EE" w:rsidP="00FB39EE">
      <w:pPr>
        <w:numPr>
          <w:ilvl w:val="12"/>
          <w:numId w:val="0"/>
        </w:numPr>
        <w:tabs>
          <w:tab w:val="left" w:pos="-720"/>
        </w:tabs>
        <w:suppressAutoHyphens/>
        <w:ind w:right="450"/>
        <w:jc w:val="both"/>
        <w:rPr>
          <w:rFonts w:ascii="Futura Lt BT" w:hAnsi="Futura Lt BT"/>
          <w:spacing w:val="-3"/>
        </w:rPr>
      </w:pPr>
    </w:p>
    <w:p w:rsidR="00FB39EE" w:rsidRPr="008F42FE" w:rsidRDefault="00FB39EE" w:rsidP="00FB39EE">
      <w:pPr>
        <w:pStyle w:val="ListParagraph"/>
        <w:tabs>
          <w:tab w:val="left" w:pos="-720"/>
        </w:tabs>
        <w:suppressAutoHyphens/>
        <w:ind w:left="0" w:right="450"/>
        <w:jc w:val="both"/>
        <w:rPr>
          <w:rFonts w:ascii="Futura Lt BT" w:hAnsi="Futura Lt BT"/>
          <w:spacing w:val="-3"/>
        </w:rPr>
      </w:pPr>
      <w:r w:rsidRPr="008F42FE">
        <w:rPr>
          <w:rFonts w:ascii="Futura Lt BT" w:hAnsi="Futura Lt BT"/>
          <w:spacing w:val="-3"/>
        </w:rPr>
        <w:t>The crown represents Christ's royalty as the King of Kings. His coming will be a visible, personal appearance</w:t>
      </w:r>
      <w:r w:rsidR="00551C23">
        <w:rPr>
          <w:rFonts w:ascii="Futura Lt BT" w:hAnsi="Futura Lt BT"/>
          <w:spacing w:val="-3"/>
        </w:rPr>
        <w:t>.</w:t>
      </w:r>
    </w:p>
    <w:p w:rsidR="00FB39EE" w:rsidRPr="00771B61" w:rsidRDefault="00FB39EE" w:rsidP="00FB39EE">
      <w:pPr>
        <w:pStyle w:val="ListParagraph"/>
        <w:tabs>
          <w:tab w:val="left" w:pos="-720"/>
        </w:tabs>
        <w:suppressAutoHyphens/>
        <w:ind w:left="0" w:right="450"/>
        <w:jc w:val="both"/>
        <w:rPr>
          <w:rFonts w:ascii="Futura Lt BT" w:hAnsi="Futura Lt BT"/>
          <w:spacing w:val="-3"/>
        </w:rPr>
      </w:pPr>
      <w:r w:rsidRPr="00771B61">
        <w:rPr>
          <w:rFonts w:ascii="Futura Lt BT" w:hAnsi="Futura Lt BT"/>
          <w:spacing w:val="-3"/>
        </w:rPr>
        <w:tab/>
        <w:t xml:space="preserve"> </w:t>
      </w:r>
    </w:p>
    <w:p w:rsidR="00FB39EE" w:rsidRPr="007B3B3E" w:rsidRDefault="00FB39EE" w:rsidP="00551C23">
      <w:pPr>
        <w:pStyle w:val="ListParagraph"/>
        <w:tabs>
          <w:tab w:val="left" w:pos="-720"/>
        </w:tabs>
        <w:suppressAutoHyphens/>
        <w:ind w:left="0" w:right="450"/>
        <w:jc w:val="center"/>
        <w:rPr>
          <w:rFonts w:ascii="Futura Lt BT" w:hAnsi="Futura Lt BT"/>
          <w:b/>
          <w:caps/>
          <w:spacing w:val="-3"/>
          <w:sz w:val="32"/>
        </w:rPr>
      </w:pPr>
      <w:r>
        <w:rPr>
          <w:rFonts w:ascii="Futura Lt BT" w:hAnsi="Futura Lt BT"/>
          <w:b/>
          <w:spacing w:val="-3"/>
          <w:sz w:val="32"/>
        </w:rPr>
        <w:t>I</w:t>
      </w:r>
      <w:r w:rsidRPr="00771B61">
        <w:rPr>
          <w:rFonts w:ascii="Futura Lt BT" w:hAnsi="Futura Lt BT"/>
          <w:b/>
          <w:spacing w:val="-3"/>
          <w:sz w:val="32"/>
        </w:rPr>
        <w:t xml:space="preserve">. </w:t>
      </w:r>
      <w:r>
        <w:rPr>
          <w:rFonts w:ascii="Futura Lt BT" w:hAnsi="Futura Lt BT"/>
          <w:b/>
          <w:caps/>
          <w:spacing w:val="-3"/>
          <w:sz w:val="32"/>
        </w:rPr>
        <w:t xml:space="preserve">The pre-millennial </w:t>
      </w:r>
      <w:r w:rsidRPr="00551C23">
        <w:rPr>
          <w:rFonts w:ascii="Futura Lt BT" w:hAnsi="Futura Lt BT"/>
          <w:b/>
          <w:caps/>
          <w:spacing w:val="-3"/>
          <w:sz w:val="32"/>
          <w:szCs w:val="32"/>
        </w:rPr>
        <w:t>coming</w:t>
      </w:r>
      <w:r>
        <w:rPr>
          <w:rFonts w:ascii="Futura Lt BT" w:hAnsi="Futura Lt BT"/>
          <w:b/>
          <w:caps/>
          <w:spacing w:val="-3"/>
          <w:sz w:val="32"/>
        </w:rPr>
        <w:t xml:space="preserve"> of christ</w:t>
      </w:r>
    </w:p>
    <w:p w:rsidR="00FB39EE" w:rsidRPr="00273CD4" w:rsidRDefault="00FB39EE" w:rsidP="00FB39EE">
      <w:pPr>
        <w:numPr>
          <w:ilvl w:val="12"/>
          <w:numId w:val="0"/>
        </w:numPr>
        <w:tabs>
          <w:tab w:val="left" w:pos="-720"/>
        </w:tabs>
        <w:suppressAutoHyphens/>
        <w:ind w:right="450"/>
        <w:jc w:val="both"/>
        <w:rPr>
          <w:rFonts w:ascii="Futura Lt BT" w:hAnsi="Futura Lt BT"/>
          <w:spacing w:val="-3"/>
        </w:rPr>
      </w:pPr>
    </w:p>
    <w:p w:rsidR="00FB39EE" w:rsidRPr="00273CD4" w:rsidRDefault="00F33A1C" w:rsidP="00FB39EE">
      <w:pPr>
        <w:numPr>
          <w:ilvl w:val="12"/>
          <w:numId w:val="0"/>
        </w:numPr>
        <w:tabs>
          <w:tab w:val="left" w:pos="-720"/>
        </w:tabs>
        <w:suppressAutoHyphens/>
        <w:ind w:right="450"/>
        <w:jc w:val="both"/>
        <w:rPr>
          <w:rFonts w:ascii="Futura Lt BT" w:hAnsi="Futura Lt BT"/>
        </w:rPr>
      </w:pPr>
      <w:r>
        <w:rPr>
          <w:rFonts w:ascii="Futura Lt BT" w:hAnsi="Futura Lt BT"/>
          <w:u w:val="single"/>
        </w:rPr>
        <w:tab/>
      </w:r>
      <w:r>
        <w:rPr>
          <w:rFonts w:ascii="Futura Lt BT" w:hAnsi="Futura Lt BT"/>
          <w:u w:val="single"/>
        </w:rPr>
        <w:tab/>
      </w:r>
      <w:r>
        <w:rPr>
          <w:rFonts w:ascii="Futura Lt BT" w:hAnsi="Futura Lt BT"/>
          <w:u w:val="single"/>
        </w:rPr>
        <w:tab/>
      </w:r>
      <w:r w:rsidR="00FB39EE" w:rsidRPr="00273CD4">
        <w:rPr>
          <w:rFonts w:ascii="Futura Lt BT" w:hAnsi="Futura Lt BT"/>
        </w:rPr>
        <w:t>, who is the founder of our denomination, was once asked by a reporter, "Dr. Simpson, do you know exactly when Jesus Christ will return?"  He had just finished preaching about the Second Coming of Christ.  His response was, "Yes and I will tell you if you promise to publish every word that I say."  The reporter agreed.  A.B. Simpson then quoted Matthew 24:14</w:t>
      </w:r>
    </w:p>
    <w:p w:rsidR="00FB39EE" w:rsidRPr="00273CD4" w:rsidRDefault="00FB39EE" w:rsidP="00FB39EE">
      <w:pPr>
        <w:rPr>
          <w:rFonts w:ascii="Futura Lt BT" w:hAnsi="Futura Lt BT"/>
          <w:i/>
        </w:rPr>
      </w:pPr>
    </w:p>
    <w:p w:rsidR="00FB39EE" w:rsidRPr="00273CD4" w:rsidRDefault="00FB39EE" w:rsidP="00FB39EE">
      <w:pPr>
        <w:rPr>
          <w:rFonts w:ascii="Futura Lt BT" w:hAnsi="Futura Lt BT"/>
        </w:rPr>
      </w:pPr>
      <w:r w:rsidRPr="00273CD4">
        <w:rPr>
          <w:rFonts w:ascii="Futura Lt BT" w:hAnsi="Futura Lt BT"/>
          <w:i/>
        </w:rPr>
        <w:t>And this gospel of the kingdom will be proclaimed throughout the whole world as a testimony to all nations, and then the end will come.</w:t>
      </w:r>
    </w:p>
    <w:p w:rsidR="00FB39EE" w:rsidRPr="00273CD4" w:rsidRDefault="00FB39EE" w:rsidP="00FB39EE">
      <w:pPr>
        <w:numPr>
          <w:ilvl w:val="12"/>
          <w:numId w:val="0"/>
        </w:numPr>
        <w:tabs>
          <w:tab w:val="left" w:pos="-720"/>
        </w:tabs>
        <w:suppressAutoHyphens/>
        <w:ind w:right="450"/>
        <w:jc w:val="both"/>
        <w:rPr>
          <w:rFonts w:ascii="Futura Lt BT" w:hAnsi="Futura Lt BT"/>
          <w:spacing w:val="-3"/>
        </w:rPr>
      </w:pPr>
    </w:p>
    <w:p w:rsidR="00FB39EE" w:rsidRDefault="00FB39EE" w:rsidP="00FB39EE">
      <w:pPr>
        <w:pStyle w:val="ListParagraph"/>
        <w:tabs>
          <w:tab w:val="left" w:pos="-720"/>
        </w:tabs>
        <w:suppressAutoHyphens/>
        <w:ind w:left="0" w:right="450"/>
        <w:jc w:val="both"/>
        <w:rPr>
          <w:rFonts w:ascii="Futura Lt BT" w:hAnsi="Futura Lt BT"/>
          <w:spacing w:val="-3"/>
        </w:rPr>
      </w:pPr>
      <w:r>
        <w:rPr>
          <w:rFonts w:ascii="Futura Lt BT" w:hAnsi="Futura Lt BT"/>
          <w:spacing w:val="-3"/>
        </w:rPr>
        <w:t xml:space="preserve">When the whole world hears the Gospel, Jesus will </w:t>
      </w:r>
      <w:r w:rsidR="00F33A1C">
        <w:rPr>
          <w:rFonts w:ascii="Futura Lt BT" w:hAnsi="Futura Lt BT"/>
          <w:spacing w:val="-3"/>
          <w:u w:val="single"/>
        </w:rPr>
        <w:tab/>
      </w:r>
      <w:r w:rsidR="00F33A1C">
        <w:rPr>
          <w:rFonts w:ascii="Futura Lt BT" w:hAnsi="Futura Lt BT"/>
          <w:spacing w:val="-3"/>
          <w:u w:val="single"/>
        </w:rPr>
        <w:tab/>
      </w:r>
      <w:r w:rsidR="00F33A1C">
        <w:rPr>
          <w:rFonts w:ascii="Futura Lt BT" w:hAnsi="Futura Lt BT"/>
          <w:spacing w:val="-3"/>
          <w:u w:val="single"/>
        </w:rPr>
        <w:tab/>
      </w:r>
      <w:r w:rsidR="00F33A1C">
        <w:rPr>
          <w:rFonts w:ascii="Futura Lt BT" w:hAnsi="Futura Lt BT"/>
          <w:spacing w:val="-3"/>
          <w:u w:val="single"/>
        </w:rPr>
        <w:tab/>
      </w:r>
      <w:r>
        <w:rPr>
          <w:rFonts w:ascii="Futura Lt BT" w:hAnsi="Futura Lt BT"/>
          <w:spacing w:val="-3"/>
        </w:rPr>
        <w:t xml:space="preserve"> in the same way he </w:t>
      </w:r>
      <w:r w:rsidR="00F33A1C">
        <w:rPr>
          <w:rFonts w:ascii="Futura Lt BT" w:hAnsi="Futura Lt BT"/>
          <w:spacing w:val="-3"/>
          <w:u w:val="single"/>
        </w:rPr>
        <w:tab/>
      </w:r>
      <w:r w:rsidR="00F33A1C">
        <w:rPr>
          <w:rFonts w:ascii="Futura Lt BT" w:hAnsi="Futura Lt BT"/>
          <w:spacing w:val="-3"/>
          <w:u w:val="single"/>
        </w:rPr>
        <w:tab/>
      </w:r>
      <w:r w:rsidR="00F33A1C">
        <w:rPr>
          <w:rFonts w:ascii="Futura Lt BT" w:hAnsi="Futura Lt BT"/>
          <w:spacing w:val="-3"/>
          <w:u w:val="single"/>
        </w:rPr>
        <w:tab/>
      </w:r>
      <w:r>
        <w:rPr>
          <w:rFonts w:ascii="Futura Lt BT" w:hAnsi="Futura Lt BT"/>
          <w:spacing w:val="-3"/>
        </w:rPr>
        <w:t>.</w:t>
      </w:r>
    </w:p>
    <w:p w:rsidR="00FB39EE" w:rsidRDefault="00FB39EE" w:rsidP="00FB39EE">
      <w:pPr>
        <w:pStyle w:val="ListParagraph"/>
        <w:tabs>
          <w:tab w:val="left" w:pos="-720"/>
        </w:tabs>
        <w:suppressAutoHyphens/>
        <w:ind w:left="0" w:right="450"/>
        <w:jc w:val="both"/>
        <w:rPr>
          <w:rFonts w:ascii="Futura Lt BT" w:hAnsi="Futura Lt BT"/>
          <w:spacing w:val="-3"/>
        </w:rPr>
      </w:pPr>
    </w:p>
    <w:p w:rsidR="00FB39EE" w:rsidRPr="00273CD4" w:rsidRDefault="00FB39EE" w:rsidP="00FB39EE">
      <w:pPr>
        <w:pStyle w:val="ListParagraph"/>
        <w:tabs>
          <w:tab w:val="left" w:pos="-720"/>
        </w:tabs>
        <w:suppressAutoHyphens/>
        <w:ind w:left="0" w:right="450"/>
        <w:jc w:val="both"/>
        <w:rPr>
          <w:rFonts w:ascii="Futura Lt BT" w:hAnsi="Futura Lt BT"/>
          <w:i/>
          <w:spacing w:val="-3"/>
        </w:rPr>
      </w:pPr>
      <w:r>
        <w:rPr>
          <w:rFonts w:ascii="Futura Lt BT" w:hAnsi="Futura Lt BT"/>
          <w:i/>
          <w:spacing w:val="-3"/>
        </w:rPr>
        <w:t>"</w:t>
      </w:r>
      <w:r w:rsidRPr="00273CD4">
        <w:rPr>
          <w:rFonts w:ascii="Futura Lt BT" w:hAnsi="Futura Lt BT"/>
          <w:i/>
          <w:spacing w:val="-3"/>
        </w:rPr>
        <w:t>Men of Galilee, why do you stand looking into heaven? This Jesus, who was taken up from you into heaven, will come in the same way as you saw him go into heaven.</w:t>
      </w:r>
      <w:r>
        <w:rPr>
          <w:rFonts w:ascii="Futura Lt BT" w:hAnsi="Futura Lt BT"/>
          <w:i/>
          <w:spacing w:val="-3"/>
        </w:rPr>
        <w:t xml:space="preserve">" </w:t>
      </w:r>
      <w:r w:rsidRPr="00273CD4">
        <w:rPr>
          <w:rFonts w:ascii="Futura Lt BT" w:hAnsi="Futura Lt BT"/>
          <w:i/>
          <w:spacing w:val="-3"/>
        </w:rPr>
        <w:t>Acts 1:11</w:t>
      </w:r>
    </w:p>
    <w:p w:rsidR="00FB39EE" w:rsidRPr="00273CD4" w:rsidRDefault="00FB39EE" w:rsidP="00FB39EE">
      <w:pPr>
        <w:pStyle w:val="ListParagraph"/>
        <w:tabs>
          <w:tab w:val="left" w:pos="-720"/>
        </w:tabs>
        <w:suppressAutoHyphens/>
        <w:ind w:left="0" w:right="450"/>
        <w:jc w:val="both"/>
        <w:rPr>
          <w:rFonts w:ascii="Futura Lt BT" w:hAnsi="Futura Lt BT"/>
          <w:spacing w:val="-3"/>
        </w:rPr>
      </w:pPr>
    </w:p>
    <w:p w:rsidR="00FB39EE" w:rsidRPr="00455855" w:rsidRDefault="00FB39EE" w:rsidP="00FB39EE">
      <w:pPr>
        <w:pStyle w:val="ListParagraph"/>
        <w:tabs>
          <w:tab w:val="left" w:pos="-720"/>
        </w:tabs>
        <w:suppressAutoHyphens/>
        <w:ind w:left="0" w:right="450"/>
        <w:jc w:val="both"/>
        <w:rPr>
          <w:rFonts w:ascii="Futura Lt BT" w:hAnsi="Futura Lt BT"/>
          <w:spacing w:val="-3"/>
        </w:rPr>
      </w:pPr>
      <w:r>
        <w:rPr>
          <w:rFonts w:ascii="Futura Lt BT" w:hAnsi="Futura Lt BT"/>
          <w:spacing w:val="-3"/>
        </w:rPr>
        <w:t xml:space="preserve">Christ's return will </w:t>
      </w:r>
      <w:r w:rsidR="00F33A1C">
        <w:rPr>
          <w:rFonts w:ascii="Futura Lt BT" w:hAnsi="Futura Lt BT"/>
          <w:spacing w:val="-3"/>
          <w:u w:val="single"/>
        </w:rPr>
        <w:tab/>
      </w:r>
      <w:r w:rsidR="00F33A1C">
        <w:rPr>
          <w:rFonts w:ascii="Futura Lt BT" w:hAnsi="Futura Lt BT"/>
          <w:spacing w:val="-3"/>
          <w:u w:val="single"/>
        </w:rPr>
        <w:tab/>
      </w:r>
      <w:r w:rsidR="00F33A1C">
        <w:rPr>
          <w:rFonts w:ascii="Futura Lt BT" w:hAnsi="Futura Lt BT"/>
          <w:spacing w:val="-3"/>
          <w:u w:val="single"/>
        </w:rPr>
        <w:tab/>
      </w:r>
      <w:r w:rsidR="00F33A1C">
        <w:rPr>
          <w:rFonts w:ascii="Futura Lt BT" w:hAnsi="Futura Lt BT"/>
          <w:spacing w:val="-3"/>
          <w:u w:val="single"/>
        </w:rPr>
        <w:tab/>
      </w:r>
      <w:r>
        <w:rPr>
          <w:rFonts w:ascii="Futura Lt BT" w:hAnsi="Futura Lt BT"/>
          <w:spacing w:val="-3"/>
        </w:rPr>
        <w:t xml:space="preserve"> the millennial reign.  </w:t>
      </w:r>
    </w:p>
    <w:p w:rsidR="00FB39EE" w:rsidRPr="00BE56ED" w:rsidRDefault="00FB39EE" w:rsidP="00FB39EE">
      <w:pPr>
        <w:pStyle w:val="ListParagraph"/>
        <w:tabs>
          <w:tab w:val="left" w:pos="-720"/>
        </w:tabs>
        <w:suppressAutoHyphens/>
        <w:ind w:left="0" w:right="450"/>
        <w:jc w:val="both"/>
        <w:rPr>
          <w:rFonts w:ascii="Futura Lt BT" w:hAnsi="Futura Lt BT"/>
          <w:spacing w:val="-3"/>
        </w:rPr>
      </w:pPr>
    </w:p>
    <w:p w:rsidR="00FB39EE" w:rsidRPr="008A387C" w:rsidRDefault="00FB39EE" w:rsidP="00FB39EE">
      <w:pPr>
        <w:pStyle w:val="NoSpacing"/>
        <w:rPr>
          <w:rFonts w:ascii="Futura Lt BT" w:hAnsi="Futura Lt BT" w:cs="Times New Roman"/>
        </w:rPr>
      </w:pPr>
      <w:r w:rsidRPr="008A387C">
        <w:rPr>
          <w:rFonts w:ascii="Futura Lt BT" w:hAnsi="Futura Lt BT" w:cs="Times New Roman"/>
        </w:rPr>
        <w:t>Then I saw thrones, and seated on them were those to whom the authority to judge was committed. Also I saw the souls of those who had been beheaded for the testimony of Jesus and for the word of God, and those who had not worshiped the beast or its image and had not received its mark on their foreheads or their hands. They came to life and r</w:t>
      </w:r>
      <w:r w:rsidRPr="008A387C">
        <w:rPr>
          <w:rFonts w:ascii="Futura Lt BT" w:hAnsi="Futura Lt BT" w:cs="Times New Roman"/>
          <w:i/>
        </w:rPr>
        <w:t>eigned with Christ for a thousand years</w:t>
      </w:r>
      <w:r w:rsidRPr="008A387C">
        <w:rPr>
          <w:rFonts w:ascii="Futura Lt BT" w:hAnsi="Futura Lt BT" w:cs="Times New Roman"/>
        </w:rPr>
        <w:t xml:space="preserve">. The rest of the dead did not come to life until the </w:t>
      </w:r>
      <w:r w:rsidRPr="008A387C">
        <w:rPr>
          <w:rFonts w:ascii="Futura Lt BT" w:hAnsi="Futura Lt BT" w:cs="Times New Roman"/>
          <w:i/>
        </w:rPr>
        <w:t>thousand years</w:t>
      </w:r>
      <w:r w:rsidRPr="008A387C">
        <w:rPr>
          <w:rFonts w:ascii="Futura Lt BT" w:hAnsi="Futura Lt BT" w:cs="Times New Roman"/>
        </w:rPr>
        <w:t xml:space="preserve"> were ended. This is the first resurrection. Blessed and holy is the one who shares in the first resurrection! Over such the second death has no power, but they will be priests of God and of Christ, and they will reign with him for a </w:t>
      </w:r>
      <w:r w:rsidRPr="008A387C">
        <w:rPr>
          <w:rFonts w:ascii="Futura Lt BT" w:hAnsi="Futura Lt BT" w:cs="Times New Roman"/>
          <w:i/>
        </w:rPr>
        <w:t>thousand years</w:t>
      </w:r>
      <w:r w:rsidRPr="008A387C">
        <w:rPr>
          <w:rFonts w:ascii="Futura Lt BT" w:hAnsi="Futura Lt BT" w:cs="Times New Roman"/>
        </w:rPr>
        <w:t xml:space="preserve">.  (Revelation 20:4-6 </w:t>
      </w:r>
      <w:r w:rsidRPr="008A387C">
        <w:rPr>
          <w:rFonts w:ascii="Futura Lt BT" w:hAnsi="Futura Lt BT" w:cs="Times New Roman"/>
          <w:i/>
        </w:rPr>
        <w:t>emphasis mine</w:t>
      </w:r>
      <w:r w:rsidRPr="008A387C">
        <w:rPr>
          <w:rFonts w:ascii="Futura Lt BT" w:hAnsi="Futura Lt BT" w:cs="Times New Roman"/>
        </w:rPr>
        <w:t>)</w:t>
      </w:r>
    </w:p>
    <w:p w:rsidR="00FB39EE" w:rsidRPr="000F08EE" w:rsidRDefault="00FB39EE" w:rsidP="00FB39EE">
      <w:pPr>
        <w:pStyle w:val="ListParagraph"/>
        <w:tabs>
          <w:tab w:val="left" w:pos="-720"/>
        </w:tabs>
        <w:suppressAutoHyphens/>
        <w:ind w:left="0" w:right="450"/>
        <w:jc w:val="both"/>
        <w:rPr>
          <w:rFonts w:ascii="Futura Lt BT" w:hAnsi="Futura Lt BT"/>
          <w:spacing w:val="-3"/>
        </w:rPr>
      </w:pPr>
    </w:p>
    <w:p w:rsidR="00FB39EE" w:rsidRDefault="00FB39EE" w:rsidP="00FB39EE">
      <w:pPr>
        <w:pStyle w:val="ListParagraph"/>
        <w:tabs>
          <w:tab w:val="left" w:pos="-720"/>
        </w:tabs>
        <w:suppressAutoHyphens/>
        <w:ind w:left="0" w:right="450"/>
        <w:jc w:val="both"/>
        <w:rPr>
          <w:rFonts w:ascii="Futura Lt BT" w:hAnsi="Futura Lt BT"/>
          <w:spacing w:val="-3"/>
        </w:rPr>
      </w:pPr>
      <w:r w:rsidRPr="000F08EE">
        <w:rPr>
          <w:rFonts w:ascii="Futura Lt BT" w:hAnsi="Futura Lt BT"/>
          <w:spacing w:val="-3"/>
        </w:rPr>
        <w:t>He is no shadowy, cloudlike form, but He has flesh and bones as we have.  That is our Christ, a living physical Christ, and He is able and willing to share His physical life with you, by bre</w:t>
      </w:r>
      <w:r>
        <w:rPr>
          <w:rFonts w:ascii="Futura Lt BT" w:hAnsi="Futura Lt BT"/>
          <w:spacing w:val="-3"/>
        </w:rPr>
        <w:t xml:space="preserve">athing His strength into you. (A.B. </w:t>
      </w:r>
      <w:r w:rsidRPr="000F08EE">
        <w:rPr>
          <w:rFonts w:ascii="Futura Lt BT" w:hAnsi="Futura Lt BT"/>
          <w:spacing w:val="-3"/>
        </w:rPr>
        <w:t xml:space="preserve">Simpson, 42)  </w:t>
      </w:r>
    </w:p>
    <w:p w:rsidR="00FB39EE" w:rsidRPr="00AB676E" w:rsidRDefault="00FB39EE" w:rsidP="00FB39EE">
      <w:pPr>
        <w:pStyle w:val="ListParagraph"/>
        <w:tabs>
          <w:tab w:val="left" w:pos="-720"/>
        </w:tabs>
        <w:suppressAutoHyphens/>
        <w:ind w:left="0" w:right="450"/>
        <w:jc w:val="both"/>
        <w:rPr>
          <w:rFonts w:ascii="Futura Lt BT" w:hAnsi="Futura Lt BT"/>
          <w:spacing w:val="-3"/>
        </w:rPr>
      </w:pPr>
    </w:p>
    <w:p w:rsidR="00FB39EE" w:rsidRPr="007B3B3E" w:rsidRDefault="00FB39EE" w:rsidP="00551C23">
      <w:pPr>
        <w:pStyle w:val="ListParagraph"/>
        <w:tabs>
          <w:tab w:val="left" w:pos="-720"/>
        </w:tabs>
        <w:suppressAutoHyphens/>
        <w:ind w:left="0" w:right="450"/>
        <w:jc w:val="center"/>
        <w:rPr>
          <w:rFonts w:ascii="Futura Lt BT" w:hAnsi="Futura Lt BT"/>
          <w:b/>
          <w:caps/>
          <w:spacing w:val="-3"/>
          <w:sz w:val="32"/>
        </w:rPr>
      </w:pPr>
      <w:r w:rsidRPr="00771B61">
        <w:rPr>
          <w:rFonts w:ascii="Futura Lt BT" w:hAnsi="Futura Lt BT"/>
          <w:b/>
          <w:spacing w:val="-3"/>
          <w:sz w:val="32"/>
        </w:rPr>
        <w:lastRenderedPageBreak/>
        <w:t>I</w:t>
      </w:r>
      <w:r>
        <w:rPr>
          <w:rFonts w:ascii="Futura Lt BT" w:hAnsi="Futura Lt BT"/>
          <w:b/>
          <w:spacing w:val="-3"/>
          <w:sz w:val="32"/>
        </w:rPr>
        <w:t>I</w:t>
      </w:r>
      <w:r w:rsidRPr="00771B61">
        <w:rPr>
          <w:rFonts w:ascii="Futura Lt BT" w:hAnsi="Futura Lt BT"/>
          <w:b/>
          <w:spacing w:val="-3"/>
          <w:sz w:val="32"/>
        </w:rPr>
        <w:t xml:space="preserve">. </w:t>
      </w:r>
      <w:r w:rsidR="00551C23">
        <w:rPr>
          <w:rFonts w:ascii="Futura Lt BT" w:hAnsi="Futura Lt BT"/>
          <w:b/>
          <w:caps/>
          <w:spacing w:val="-3"/>
          <w:sz w:val="32"/>
        </w:rPr>
        <w:t>events surround</w:t>
      </w:r>
      <w:r>
        <w:rPr>
          <w:rFonts w:ascii="Futura Lt BT" w:hAnsi="Futura Lt BT"/>
          <w:b/>
          <w:caps/>
          <w:spacing w:val="-3"/>
          <w:sz w:val="32"/>
        </w:rPr>
        <w:t xml:space="preserve">ing </w:t>
      </w:r>
      <w:r w:rsidRPr="00551C23">
        <w:rPr>
          <w:rFonts w:ascii="Futura Lt BT" w:hAnsi="Futura Lt BT"/>
          <w:b/>
          <w:caps/>
          <w:spacing w:val="-3"/>
          <w:sz w:val="32"/>
          <w:szCs w:val="32"/>
        </w:rPr>
        <w:t>the</w:t>
      </w:r>
      <w:r>
        <w:rPr>
          <w:rFonts w:ascii="Futura Lt BT" w:hAnsi="Futura Lt BT"/>
          <w:b/>
          <w:caps/>
          <w:spacing w:val="-3"/>
          <w:sz w:val="32"/>
        </w:rPr>
        <w:t xml:space="preserve"> rapture of the church</w:t>
      </w:r>
    </w:p>
    <w:p w:rsidR="00FB39EE" w:rsidRPr="00C66E3E" w:rsidRDefault="00FB39EE" w:rsidP="00FB39EE">
      <w:pPr>
        <w:pStyle w:val="ListParagraph"/>
        <w:tabs>
          <w:tab w:val="left" w:pos="-720"/>
        </w:tabs>
        <w:suppressAutoHyphens/>
        <w:ind w:left="0" w:right="450"/>
        <w:jc w:val="both"/>
        <w:rPr>
          <w:rFonts w:ascii="Futura Lt BT" w:hAnsi="Futura Lt BT"/>
          <w:spacing w:val="-3"/>
        </w:rPr>
      </w:pPr>
    </w:p>
    <w:p w:rsidR="00FB39EE" w:rsidRDefault="00FB39EE" w:rsidP="00FB39EE">
      <w:pPr>
        <w:pStyle w:val="ListParagraph"/>
        <w:tabs>
          <w:tab w:val="left" w:pos="-720"/>
        </w:tabs>
        <w:suppressAutoHyphens/>
        <w:ind w:left="0" w:right="450"/>
        <w:jc w:val="both"/>
        <w:rPr>
          <w:rFonts w:ascii="Futura Lt BT" w:hAnsi="Futura Lt BT"/>
          <w:spacing w:val="-3"/>
        </w:rPr>
      </w:pPr>
      <w:r>
        <w:rPr>
          <w:rFonts w:ascii="Futura Lt BT" w:hAnsi="Futura Lt BT"/>
          <w:spacing w:val="-3"/>
        </w:rPr>
        <w:t xml:space="preserve">The rapture is when Christ takes his church </w:t>
      </w:r>
      <w:r w:rsidR="00F33A1C">
        <w:rPr>
          <w:rFonts w:ascii="Futura Lt BT" w:hAnsi="Futura Lt BT"/>
          <w:spacing w:val="-3"/>
          <w:u w:val="single"/>
        </w:rPr>
        <w:tab/>
      </w:r>
      <w:r w:rsidR="00F33A1C">
        <w:rPr>
          <w:rFonts w:ascii="Futura Lt BT" w:hAnsi="Futura Lt BT"/>
          <w:spacing w:val="-3"/>
          <w:u w:val="single"/>
        </w:rPr>
        <w:tab/>
      </w:r>
      <w:r w:rsidR="00F33A1C">
        <w:rPr>
          <w:rFonts w:ascii="Futura Lt BT" w:hAnsi="Futura Lt BT"/>
          <w:spacing w:val="-3"/>
          <w:u w:val="single"/>
        </w:rPr>
        <w:tab/>
      </w:r>
      <w:r>
        <w:rPr>
          <w:rFonts w:ascii="Futura Lt BT" w:hAnsi="Futura Lt BT"/>
          <w:spacing w:val="-3"/>
        </w:rPr>
        <w:t xml:space="preserve"> the tribulation.  </w:t>
      </w:r>
    </w:p>
    <w:p w:rsidR="00FB39EE" w:rsidRDefault="00FB39EE" w:rsidP="00FB39EE">
      <w:pPr>
        <w:pStyle w:val="ListParagraph"/>
        <w:tabs>
          <w:tab w:val="left" w:pos="-720"/>
        </w:tabs>
        <w:suppressAutoHyphens/>
        <w:ind w:left="0" w:right="450"/>
        <w:jc w:val="both"/>
        <w:rPr>
          <w:rFonts w:ascii="Futura Lt BT" w:hAnsi="Futura Lt BT"/>
          <w:spacing w:val="-3"/>
        </w:rPr>
      </w:pPr>
      <w:r>
        <w:rPr>
          <w:rFonts w:ascii="Futura Lt BT" w:hAnsi="Futura Lt BT"/>
          <w:spacing w:val="-3"/>
        </w:rPr>
        <w:t>(Pre-tribulation)</w:t>
      </w:r>
    </w:p>
    <w:p w:rsidR="00FB39EE" w:rsidRDefault="00FB39EE" w:rsidP="00FB39EE">
      <w:pPr>
        <w:pStyle w:val="ListParagraph"/>
        <w:tabs>
          <w:tab w:val="left" w:pos="-720"/>
        </w:tabs>
        <w:suppressAutoHyphens/>
        <w:ind w:left="0" w:right="450"/>
        <w:jc w:val="both"/>
        <w:rPr>
          <w:rFonts w:ascii="Futura Lt BT" w:hAnsi="Futura Lt BT"/>
          <w:spacing w:val="-3"/>
        </w:rPr>
      </w:pPr>
    </w:p>
    <w:p w:rsidR="00FB39EE" w:rsidRPr="0049554D" w:rsidRDefault="00FB39EE" w:rsidP="00FB39EE">
      <w:pPr>
        <w:pStyle w:val="ListParagraph"/>
        <w:tabs>
          <w:tab w:val="left" w:pos="-720"/>
        </w:tabs>
        <w:suppressAutoHyphens/>
        <w:ind w:left="0" w:right="450"/>
        <w:jc w:val="both"/>
        <w:rPr>
          <w:rFonts w:ascii="Futura Lt BT" w:hAnsi="Futura Lt BT"/>
          <w:i/>
          <w:spacing w:val="-3"/>
        </w:rPr>
      </w:pPr>
      <w:r w:rsidRPr="0049554D">
        <w:rPr>
          <w:rFonts w:ascii="Futura Lt BT" w:hAnsi="Futura Lt BT"/>
          <w:i/>
          <w:spacing w:val="-3"/>
        </w:rPr>
        <w:t>For the Lord himself will descend from heaven with a cry of command, with the voice of an archangel, and with the sound of the trumpet of God. And the dead in Christ will rise first. Then we who are alive, who are left, will be caught up together with them in the clouds to meet the Lord in the air, and so we will always be with the Lord.”  1 Thessalonians 4:16-17</w:t>
      </w:r>
    </w:p>
    <w:p w:rsidR="00FB39EE" w:rsidRDefault="00FB39EE" w:rsidP="00FB39EE">
      <w:pPr>
        <w:pStyle w:val="ListParagraph"/>
        <w:tabs>
          <w:tab w:val="left" w:pos="-720"/>
        </w:tabs>
        <w:suppressAutoHyphens/>
        <w:ind w:left="0" w:right="450"/>
        <w:jc w:val="both"/>
        <w:rPr>
          <w:rFonts w:ascii="Futura Lt BT" w:hAnsi="Futura Lt BT"/>
          <w:spacing w:val="-3"/>
        </w:rPr>
      </w:pPr>
    </w:p>
    <w:p w:rsidR="00FB39EE" w:rsidRDefault="00FB39EE" w:rsidP="00FB39EE">
      <w:pPr>
        <w:pStyle w:val="ListParagraph"/>
        <w:tabs>
          <w:tab w:val="left" w:pos="-720"/>
        </w:tabs>
        <w:suppressAutoHyphens/>
        <w:ind w:left="0" w:right="450"/>
        <w:jc w:val="both"/>
        <w:rPr>
          <w:rFonts w:ascii="Futura Lt BT" w:hAnsi="Futura Lt BT"/>
          <w:spacing w:val="-3"/>
        </w:rPr>
      </w:pPr>
      <w:r>
        <w:rPr>
          <w:rFonts w:ascii="Futura Lt BT" w:hAnsi="Futura Lt BT"/>
          <w:spacing w:val="-3"/>
        </w:rPr>
        <w:t xml:space="preserve">Six signs of the coming rapture. (A.B. Simpson. </w:t>
      </w:r>
      <w:r>
        <w:rPr>
          <w:rFonts w:ascii="Futura Lt BT" w:hAnsi="Futura Lt BT"/>
          <w:i/>
          <w:spacing w:val="-3"/>
        </w:rPr>
        <w:t>The Fourfold Gospel</w:t>
      </w:r>
      <w:r>
        <w:rPr>
          <w:rFonts w:ascii="Futura Lt BT" w:hAnsi="Futura Lt BT"/>
          <w:spacing w:val="-3"/>
        </w:rPr>
        <w:t>. 58-59)</w:t>
      </w:r>
    </w:p>
    <w:p w:rsidR="00FB39EE" w:rsidRDefault="00FB39EE" w:rsidP="00F33A1C">
      <w:pPr>
        <w:pStyle w:val="ListParagraph"/>
        <w:tabs>
          <w:tab w:val="left" w:pos="-720"/>
        </w:tabs>
        <w:suppressAutoHyphens/>
        <w:ind w:left="0"/>
        <w:jc w:val="both"/>
        <w:rPr>
          <w:rFonts w:ascii="Futura Lt BT" w:hAnsi="Futura Lt BT"/>
          <w:spacing w:val="-3"/>
        </w:rPr>
      </w:pPr>
      <w:r>
        <w:rPr>
          <w:rFonts w:ascii="Futura Lt BT" w:hAnsi="Futura Lt BT"/>
          <w:spacing w:val="-3"/>
        </w:rPr>
        <w:t xml:space="preserve">1. </w:t>
      </w:r>
      <w:r w:rsidR="00F33A1C">
        <w:rPr>
          <w:rFonts w:ascii="Futura Lt BT" w:hAnsi="Futura Lt BT"/>
          <w:spacing w:val="-3"/>
          <w:u w:val="single"/>
        </w:rPr>
        <w:tab/>
      </w:r>
      <w:r w:rsidR="00F33A1C">
        <w:rPr>
          <w:rFonts w:ascii="Futura Lt BT" w:hAnsi="Futura Lt BT"/>
          <w:spacing w:val="-3"/>
          <w:u w:val="single"/>
        </w:rPr>
        <w:tab/>
      </w:r>
      <w:r w:rsidR="00F33A1C">
        <w:rPr>
          <w:rFonts w:ascii="Futura Lt BT" w:hAnsi="Futura Lt BT"/>
          <w:spacing w:val="-3"/>
          <w:u w:val="single"/>
        </w:rPr>
        <w:tab/>
      </w:r>
      <w:r w:rsidR="00F33A1C">
        <w:rPr>
          <w:rFonts w:ascii="Futura Lt BT" w:hAnsi="Futura Lt BT"/>
          <w:spacing w:val="-3"/>
        </w:rPr>
        <w:t xml:space="preserve"> change</w:t>
      </w:r>
      <w:r w:rsidR="00F33A1C">
        <w:rPr>
          <w:rFonts w:ascii="Futura Lt BT" w:hAnsi="Futura Lt BT"/>
          <w:spacing w:val="-3"/>
        </w:rPr>
        <w:tab/>
      </w:r>
      <w:r>
        <w:rPr>
          <w:rFonts w:ascii="Futura Lt BT" w:hAnsi="Futura Lt BT"/>
          <w:spacing w:val="-3"/>
        </w:rPr>
        <w:tab/>
        <w:t xml:space="preserve">2. Gathering of Jews back to </w:t>
      </w:r>
      <w:r w:rsidR="00F33A1C">
        <w:rPr>
          <w:rFonts w:ascii="Futura Lt BT" w:hAnsi="Futura Lt BT"/>
          <w:spacing w:val="-3"/>
          <w:u w:val="single"/>
        </w:rPr>
        <w:tab/>
      </w:r>
      <w:r w:rsidR="00F33A1C">
        <w:rPr>
          <w:rFonts w:ascii="Futura Lt BT" w:hAnsi="Futura Lt BT"/>
          <w:spacing w:val="-3"/>
          <w:u w:val="single"/>
        </w:rPr>
        <w:tab/>
      </w:r>
      <w:r w:rsidR="00F33A1C">
        <w:rPr>
          <w:rFonts w:ascii="Futura Lt BT" w:hAnsi="Futura Lt BT"/>
          <w:spacing w:val="-3"/>
          <w:u w:val="single"/>
        </w:rPr>
        <w:tab/>
      </w:r>
    </w:p>
    <w:p w:rsidR="00FB39EE" w:rsidRDefault="00FB39EE" w:rsidP="00FB39EE">
      <w:pPr>
        <w:pStyle w:val="ListParagraph"/>
        <w:tabs>
          <w:tab w:val="left" w:pos="-720"/>
        </w:tabs>
        <w:suppressAutoHyphens/>
        <w:ind w:left="0" w:right="450"/>
        <w:jc w:val="both"/>
        <w:rPr>
          <w:rFonts w:ascii="Futura Lt BT" w:hAnsi="Futura Lt BT"/>
          <w:spacing w:val="-3"/>
        </w:rPr>
      </w:pPr>
      <w:r>
        <w:rPr>
          <w:rFonts w:ascii="Futura Lt BT" w:hAnsi="Futura Lt BT"/>
          <w:spacing w:val="-3"/>
        </w:rPr>
        <w:t xml:space="preserve">3. </w:t>
      </w:r>
      <w:r w:rsidR="00F33A1C">
        <w:rPr>
          <w:rFonts w:ascii="Futura Lt BT" w:hAnsi="Futura Lt BT"/>
          <w:spacing w:val="-3"/>
          <w:u w:val="single"/>
        </w:rPr>
        <w:tab/>
      </w:r>
      <w:r w:rsidR="00F33A1C">
        <w:rPr>
          <w:rFonts w:ascii="Futura Lt BT" w:hAnsi="Futura Lt BT"/>
          <w:spacing w:val="-3"/>
          <w:u w:val="single"/>
        </w:rPr>
        <w:tab/>
        <w:t xml:space="preserve">     </w:t>
      </w:r>
      <w:r>
        <w:rPr>
          <w:rFonts w:ascii="Futura Lt BT" w:hAnsi="Futura Lt BT"/>
          <w:spacing w:val="-3"/>
        </w:rPr>
        <w:t xml:space="preserve"> denouncing of God</w:t>
      </w:r>
      <w:r>
        <w:rPr>
          <w:rFonts w:ascii="Futura Lt BT" w:hAnsi="Futura Lt BT"/>
          <w:spacing w:val="-3"/>
        </w:rPr>
        <w:tab/>
        <w:t xml:space="preserve">4. Rise in </w:t>
      </w:r>
      <w:r w:rsidR="00F33A1C">
        <w:rPr>
          <w:rFonts w:ascii="Futura Lt BT" w:hAnsi="Futura Lt BT"/>
          <w:spacing w:val="-3"/>
          <w:u w:val="single"/>
        </w:rPr>
        <w:tab/>
      </w:r>
      <w:r w:rsidR="00F33A1C">
        <w:rPr>
          <w:rFonts w:ascii="Futura Lt BT" w:hAnsi="Futura Lt BT"/>
          <w:spacing w:val="-3"/>
          <w:u w:val="single"/>
        </w:rPr>
        <w:tab/>
      </w:r>
      <w:r w:rsidR="00F33A1C">
        <w:rPr>
          <w:rFonts w:ascii="Futura Lt BT" w:hAnsi="Futura Lt BT"/>
          <w:spacing w:val="-3"/>
          <w:u w:val="single"/>
        </w:rPr>
        <w:tab/>
      </w:r>
      <w:r w:rsidR="00F33A1C">
        <w:rPr>
          <w:rFonts w:ascii="Futura Lt BT" w:hAnsi="Futura Lt BT"/>
          <w:spacing w:val="-3"/>
          <w:u w:val="single"/>
        </w:rPr>
        <w:tab/>
      </w:r>
    </w:p>
    <w:p w:rsidR="00FB39EE" w:rsidRPr="00ED1485" w:rsidRDefault="00FB39EE" w:rsidP="00FB39EE">
      <w:pPr>
        <w:pStyle w:val="ListParagraph"/>
        <w:tabs>
          <w:tab w:val="left" w:pos="-720"/>
        </w:tabs>
        <w:suppressAutoHyphens/>
        <w:ind w:left="0" w:right="450"/>
        <w:jc w:val="both"/>
        <w:rPr>
          <w:rFonts w:ascii="Futura Lt BT" w:hAnsi="Futura Lt BT"/>
          <w:spacing w:val="-3"/>
        </w:rPr>
      </w:pPr>
      <w:r>
        <w:rPr>
          <w:rFonts w:ascii="Futura Lt BT" w:hAnsi="Futura Lt BT"/>
          <w:spacing w:val="-3"/>
        </w:rPr>
        <w:t xml:space="preserve">5. Church is </w:t>
      </w:r>
      <w:r w:rsidR="00F33A1C">
        <w:rPr>
          <w:rFonts w:ascii="Futura Lt BT" w:hAnsi="Futura Lt BT"/>
          <w:spacing w:val="-3"/>
          <w:u w:val="single"/>
        </w:rPr>
        <w:tab/>
      </w:r>
      <w:r w:rsidR="00F33A1C">
        <w:rPr>
          <w:rFonts w:ascii="Futura Lt BT" w:hAnsi="Futura Lt BT"/>
          <w:spacing w:val="-3"/>
          <w:u w:val="single"/>
        </w:rPr>
        <w:tab/>
      </w:r>
      <w:r w:rsidR="00F33A1C">
        <w:rPr>
          <w:rFonts w:ascii="Futura Lt BT" w:hAnsi="Futura Lt BT"/>
          <w:spacing w:val="-3"/>
          <w:u w:val="single"/>
        </w:rPr>
        <w:tab/>
      </w:r>
      <w:r w:rsidR="00F33A1C">
        <w:rPr>
          <w:rFonts w:ascii="Futura Lt BT" w:hAnsi="Futura Lt BT"/>
          <w:spacing w:val="-3"/>
          <w:u w:val="single"/>
        </w:rPr>
        <w:tab/>
      </w:r>
      <w:r>
        <w:rPr>
          <w:rFonts w:ascii="Futura Lt BT" w:hAnsi="Futura Lt BT"/>
          <w:spacing w:val="-3"/>
        </w:rPr>
        <w:tab/>
      </w:r>
      <w:r w:rsidRPr="002738DF">
        <w:rPr>
          <w:rFonts w:ascii="Futura Lt BT" w:hAnsi="Futura Lt BT"/>
          <w:spacing w:val="-3"/>
        </w:rPr>
        <w:t xml:space="preserve">6. </w:t>
      </w:r>
      <w:r w:rsidR="00F33A1C">
        <w:rPr>
          <w:rFonts w:ascii="Futura Lt BT" w:hAnsi="Futura Lt BT"/>
          <w:spacing w:val="-3"/>
          <w:u w:val="single"/>
        </w:rPr>
        <w:tab/>
      </w:r>
      <w:r w:rsidR="00F33A1C">
        <w:rPr>
          <w:rFonts w:ascii="Futura Lt BT" w:hAnsi="Futura Lt BT"/>
          <w:spacing w:val="-3"/>
          <w:u w:val="single"/>
        </w:rPr>
        <w:tab/>
      </w:r>
      <w:r>
        <w:rPr>
          <w:rFonts w:ascii="Futura Lt BT" w:hAnsi="Futura Lt BT"/>
          <w:spacing w:val="-3"/>
        </w:rPr>
        <w:t xml:space="preserve"> is preached to all the Earth</w:t>
      </w:r>
    </w:p>
    <w:p w:rsidR="00FB39EE" w:rsidRPr="002E0A01" w:rsidRDefault="00FB39EE" w:rsidP="00FB39EE">
      <w:pPr>
        <w:pStyle w:val="ListParagraph"/>
        <w:tabs>
          <w:tab w:val="left" w:pos="-720"/>
        </w:tabs>
        <w:suppressAutoHyphens/>
        <w:ind w:left="0" w:right="450"/>
        <w:jc w:val="both"/>
        <w:rPr>
          <w:rFonts w:ascii="Futura Lt BT" w:hAnsi="Futura Lt BT"/>
          <w:spacing w:val="-3"/>
        </w:rPr>
      </w:pPr>
    </w:p>
    <w:p w:rsidR="00FB39EE" w:rsidRPr="00551C23" w:rsidRDefault="00FB39EE" w:rsidP="00551C23">
      <w:pPr>
        <w:pStyle w:val="ListParagraph"/>
        <w:tabs>
          <w:tab w:val="left" w:pos="-720"/>
        </w:tabs>
        <w:suppressAutoHyphens/>
        <w:ind w:left="0" w:right="450"/>
        <w:jc w:val="center"/>
        <w:rPr>
          <w:rFonts w:ascii="Futura Lt BT" w:hAnsi="Futura Lt BT"/>
          <w:b/>
          <w:caps/>
          <w:spacing w:val="-3"/>
          <w:sz w:val="32"/>
          <w:szCs w:val="32"/>
        </w:rPr>
      </w:pPr>
      <w:r w:rsidRPr="00771B61">
        <w:rPr>
          <w:rFonts w:ascii="Futura Lt BT" w:hAnsi="Futura Lt BT"/>
          <w:b/>
          <w:spacing w:val="-3"/>
          <w:sz w:val="32"/>
        </w:rPr>
        <w:t>I</w:t>
      </w:r>
      <w:r>
        <w:rPr>
          <w:rFonts w:ascii="Futura Lt BT" w:hAnsi="Futura Lt BT"/>
          <w:b/>
          <w:spacing w:val="-3"/>
          <w:sz w:val="32"/>
        </w:rPr>
        <w:t>II</w:t>
      </w:r>
      <w:r w:rsidRPr="00771B61">
        <w:rPr>
          <w:rFonts w:ascii="Futura Lt BT" w:hAnsi="Futura Lt BT"/>
          <w:b/>
          <w:spacing w:val="-3"/>
          <w:sz w:val="32"/>
        </w:rPr>
        <w:t xml:space="preserve">. </w:t>
      </w:r>
      <w:r>
        <w:rPr>
          <w:rFonts w:ascii="Futura Lt BT" w:hAnsi="Futura Lt BT"/>
          <w:b/>
          <w:spacing w:val="-3"/>
          <w:sz w:val="32"/>
        </w:rPr>
        <w:t xml:space="preserve">THE IMMINENCE OF </w:t>
      </w:r>
      <w:r w:rsidRPr="00551C23">
        <w:rPr>
          <w:rFonts w:ascii="Futura Lt BT" w:hAnsi="Futura Lt BT"/>
          <w:b/>
          <w:caps/>
          <w:spacing w:val="-3"/>
          <w:sz w:val="32"/>
          <w:szCs w:val="32"/>
        </w:rPr>
        <w:t>CHRIST'S COMING</w:t>
      </w:r>
    </w:p>
    <w:p w:rsidR="00FB39EE" w:rsidRPr="00771B61" w:rsidRDefault="00FB39EE" w:rsidP="00551C23">
      <w:pPr>
        <w:pStyle w:val="ListParagraph"/>
        <w:tabs>
          <w:tab w:val="left" w:pos="-720"/>
        </w:tabs>
        <w:suppressAutoHyphens/>
        <w:ind w:left="0" w:right="450"/>
        <w:jc w:val="center"/>
        <w:rPr>
          <w:rFonts w:ascii="Futura Lt BT" w:hAnsi="Futura Lt BT"/>
          <w:b/>
          <w:spacing w:val="-3"/>
          <w:sz w:val="32"/>
        </w:rPr>
      </w:pPr>
      <w:r w:rsidRPr="00551C23">
        <w:rPr>
          <w:rFonts w:ascii="Futura Lt BT" w:hAnsi="Futura Lt BT"/>
          <w:b/>
          <w:caps/>
          <w:spacing w:val="-3"/>
          <w:sz w:val="32"/>
          <w:szCs w:val="32"/>
        </w:rPr>
        <w:t>AND WORLD</w:t>
      </w:r>
      <w:r>
        <w:rPr>
          <w:rFonts w:ascii="Futura Lt BT" w:hAnsi="Futura Lt BT"/>
          <w:b/>
          <w:spacing w:val="-3"/>
          <w:sz w:val="32"/>
        </w:rPr>
        <w:t xml:space="preserve"> MISSIONS</w:t>
      </w:r>
    </w:p>
    <w:p w:rsidR="00FB39EE" w:rsidRDefault="00FB39EE" w:rsidP="00FB39EE">
      <w:pPr>
        <w:pStyle w:val="ListParagraph"/>
        <w:tabs>
          <w:tab w:val="left" w:pos="-720"/>
        </w:tabs>
        <w:suppressAutoHyphens/>
        <w:ind w:left="360" w:right="450"/>
        <w:jc w:val="both"/>
        <w:rPr>
          <w:rFonts w:ascii="Futura Lt BT" w:hAnsi="Futura Lt BT"/>
          <w:spacing w:val="-3"/>
        </w:rPr>
      </w:pPr>
    </w:p>
    <w:p w:rsidR="00FB39EE" w:rsidRDefault="00FB39EE" w:rsidP="00FB39EE">
      <w:pPr>
        <w:pStyle w:val="ListParagraph"/>
        <w:tabs>
          <w:tab w:val="left" w:pos="-720"/>
        </w:tabs>
        <w:suppressAutoHyphens/>
        <w:ind w:left="0" w:right="450"/>
        <w:jc w:val="both"/>
        <w:rPr>
          <w:rFonts w:ascii="Futura Lt BT" w:hAnsi="Futura Lt BT"/>
          <w:spacing w:val="-3"/>
        </w:rPr>
      </w:pPr>
      <w:r>
        <w:rPr>
          <w:rFonts w:ascii="Futura Lt BT" w:hAnsi="Futura Lt BT"/>
          <w:spacing w:val="-3"/>
        </w:rPr>
        <w:t>Imminence of Christ's coming means that he can come at any place and at any time.</w:t>
      </w:r>
    </w:p>
    <w:p w:rsidR="00FB39EE" w:rsidRDefault="00FB39EE" w:rsidP="00FB39EE">
      <w:pPr>
        <w:pStyle w:val="ListParagraph"/>
        <w:tabs>
          <w:tab w:val="left" w:pos="-720"/>
        </w:tabs>
        <w:suppressAutoHyphens/>
        <w:ind w:left="0" w:right="450"/>
        <w:jc w:val="both"/>
        <w:rPr>
          <w:rFonts w:ascii="Futura Lt BT" w:hAnsi="Futura Lt BT"/>
          <w:spacing w:val="-3"/>
        </w:rPr>
      </w:pPr>
    </w:p>
    <w:p w:rsidR="00FB39EE" w:rsidRPr="0049554D" w:rsidRDefault="00FB39EE" w:rsidP="00FB39EE">
      <w:pPr>
        <w:pStyle w:val="ListParagraph"/>
        <w:tabs>
          <w:tab w:val="left" w:pos="-720"/>
        </w:tabs>
        <w:suppressAutoHyphens/>
        <w:ind w:left="0" w:right="450"/>
        <w:jc w:val="both"/>
        <w:rPr>
          <w:rFonts w:ascii="Futura Lt BT" w:hAnsi="Futura Lt BT"/>
          <w:i/>
          <w:spacing w:val="-3"/>
        </w:rPr>
      </w:pPr>
      <w:r w:rsidRPr="0049554D">
        <w:rPr>
          <w:rFonts w:ascii="Futura Lt BT" w:hAnsi="Futura Lt BT"/>
          <w:i/>
          <w:spacing w:val="-3"/>
        </w:rPr>
        <w:t>But concerning that day and hour no one knows, not even the angels of heaven, nor the Son, but the Father only... Therefore you also must be ready, for the Son of Man is coming at an hour you do not expect.  Matthew 24:</w:t>
      </w:r>
      <w:r w:rsidR="0049554D">
        <w:rPr>
          <w:rFonts w:ascii="Futura Lt BT" w:hAnsi="Futura Lt BT"/>
          <w:i/>
          <w:spacing w:val="-3"/>
        </w:rPr>
        <w:t>36</w:t>
      </w:r>
      <w:r w:rsidRPr="0049554D">
        <w:rPr>
          <w:rFonts w:ascii="Futura Lt BT" w:hAnsi="Futura Lt BT"/>
          <w:i/>
          <w:spacing w:val="-3"/>
        </w:rPr>
        <w:t xml:space="preserve"> 44</w:t>
      </w:r>
    </w:p>
    <w:p w:rsidR="00FB39EE" w:rsidRDefault="00FB39EE" w:rsidP="00FB39EE">
      <w:pPr>
        <w:pStyle w:val="ListParagraph"/>
        <w:tabs>
          <w:tab w:val="left" w:pos="-720"/>
        </w:tabs>
        <w:suppressAutoHyphens/>
        <w:ind w:left="0" w:right="450"/>
        <w:jc w:val="both"/>
        <w:rPr>
          <w:rFonts w:ascii="Futura Lt BT" w:hAnsi="Futura Lt BT"/>
          <w:spacing w:val="-3"/>
        </w:rPr>
      </w:pPr>
    </w:p>
    <w:p w:rsidR="00551C23" w:rsidRDefault="00551C23" w:rsidP="00551C23">
      <w:pPr>
        <w:pStyle w:val="ListParagraph"/>
        <w:tabs>
          <w:tab w:val="left" w:pos="-720"/>
        </w:tabs>
        <w:suppressAutoHyphens/>
        <w:ind w:left="0" w:right="450"/>
        <w:jc w:val="both"/>
        <w:rPr>
          <w:rFonts w:ascii="Futura Lt BT" w:hAnsi="Futura Lt BT"/>
          <w:spacing w:val="-3"/>
        </w:rPr>
      </w:pPr>
      <w:r>
        <w:rPr>
          <w:rFonts w:ascii="Futura Lt BT" w:hAnsi="Futura Lt BT"/>
          <w:spacing w:val="-3"/>
        </w:rPr>
        <w:t>Christ will return when the whole world hears the Gospel.  The sooner the world hears the Gospel, the sooner he returns to take believers home.</w:t>
      </w:r>
    </w:p>
    <w:p w:rsidR="00FB39EE" w:rsidRDefault="00FB39EE" w:rsidP="00FB39EE">
      <w:pPr>
        <w:pStyle w:val="ListParagraph"/>
        <w:tabs>
          <w:tab w:val="left" w:pos="-720"/>
        </w:tabs>
        <w:suppressAutoHyphens/>
        <w:ind w:left="0" w:right="450"/>
        <w:jc w:val="both"/>
        <w:rPr>
          <w:rFonts w:ascii="Futura Lt BT" w:hAnsi="Futura Lt BT"/>
          <w:spacing w:val="-3"/>
        </w:rPr>
      </w:pPr>
    </w:p>
    <w:p w:rsidR="00FB39EE" w:rsidRPr="0049554D" w:rsidRDefault="00FB39EE" w:rsidP="00FB39EE">
      <w:pPr>
        <w:pStyle w:val="ListParagraph"/>
        <w:tabs>
          <w:tab w:val="left" w:pos="-720"/>
        </w:tabs>
        <w:suppressAutoHyphens/>
        <w:ind w:left="0" w:right="450"/>
        <w:jc w:val="both"/>
        <w:rPr>
          <w:rFonts w:ascii="Futura Lt BT" w:hAnsi="Futura Lt BT"/>
          <w:i/>
          <w:spacing w:val="-3"/>
        </w:rPr>
      </w:pPr>
      <w:r w:rsidRPr="0049554D">
        <w:rPr>
          <w:rFonts w:ascii="Futura Lt BT" w:hAnsi="Futura Lt BT"/>
          <w:i/>
          <w:spacing w:val="-3"/>
        </w:rPr>
        <w:t>But our citizenship is in heaven, and from it we await a Savior, the Lord Jesus Christ.  Philippians 3:20</w:t>
      </w:r>
    </w:p>
    <w:p w:rsidR="00FB39EE" w:rsidRDefault="00FB39EE" w:rsidP="00FB39EE">
      <w:pPr>
        <w:pStyle w:val="ListParagraph"/>
        <w:tabs>
          <w:tab w:val="left" w:pos="-720"/>
        </w:tabs>
        <w:suppressAutoHyphens/>
        <w:ind w:left="0" w:right="450"/>
        <w:jc w:val="both"/>
        <w:rPr>
          <w:rFonts w:ascii="Futura Lt BT" w:hAnsi="Futura Lt BT"/>
          <w:spacing w:val="-3"/>
        </w:rPr>
      </w:pPr>
      <w:r>
        <w:rPr>
          <w:rFonts w:ascii="Futura Lt BT" w:hAnsi="Futura Lt BT"/>
          <w:noProof/>
          <w:spacing w:val="-3"/>
          <w:lang w:eastAsia="en-US"/>
        </w:rPr>
        <w:drawing>
          <wp:anchor distT="0" distB="0" distL="114300" distR="114300" simplePos="0" relativeHeight="251668480" behindDoc="0" locked="0" layoutInCell="1" allowOverlap="1">
            <wp:simplePos x="0" y="0"/>
            <wp:positionH relativeFrom="column">
              <wp:posOffset>-189180</wp:posOffset>
            </wp:positionH>
            <wp:positionV relativeFrom="paragraph">
              <wp:posOffset>23288</wp:posOffset>
            </wp:positionV>
            <wp:extent cx="5947184" cy="2969536"/>
            <wp:effectExtent l="19050" t="0" r="0" b="0"/>
            <wp:wrapNone/>
            <wp:docPr id="5"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5947184" cy="2969536"/>
                    </a:xfrm>
                    <a:prstGeom prst="rect">
                      <a:avLst/>
                    </a:prstGeom>
                    <a:noFill/>
                    <a:ln w="9525">
                      <a:noFill/>
                      <a:miter lim="800000"/>
                      <a:headEnd/>
                      <a:tailEnd/>
                    </a:ln>
                  </pic:spPr>
                </pic:pic>
              </a:graphicData>
            </a:graphic>
          </wp:anchor>
        </w:drawing>
      </w:r>
    </w:p>
    <w:p w:rsidR="00FB39EE" w:rsidRDefault="00FB39EE" w:rsidP="00FB39EE">
      <w:pPr>
        <w:pStyle w:val="ListParagraph"/>
        <w:tabs>
          <w:tab w:val="left" w:pos="-720"/>
        </w:tabs>
        <w:suppressAutoHyphens/>
        <w:ind w:left="0" w:right="450"/>
        <w:jc w:val="both"/>
        <w:rPr>
          <w:rFonts w:ascii="Futura Lt BT" w:hAnsi="Futura Lt BT"/>
          <w:spacing w:val="-3"/>
        </w:rPr>
      </w:pPr>
    </w:p>
    <w:p w:rsidR="00AB676E" w:rsidRPr="004F406A" w:rsidRDefault="00AB676E" w:rsidP="00FB39EE">
      <w:pPr>
        <w:pStyle w:val="ListParagraph"/>
        <w:tabs>
          <w:tab w:val="left" w:pos="-720"/>
        </w:tabs>
        <w:suppressAutoHyphens/>
        <w:ind w:left="0" w:right="450"/>
        <w:jc w:val="both"/>
        <w:rPr>
          <w:rFonts w:ascii="Futura Lt BT" w:hAnsi="Futura Lt BT"/>
          <w:spacing w:val="-3"/>
        </w:rPr>
      </w:pPr>
    </w:p>
    <w:sectPr w:rsidR="00AB676E" w:rsidRPr="004F406A" w:rsidSect="00964D0C">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B62" w:rsidRDefault="00667B62" w:rsidP="00667B62">
      <w:r>
        <w:separator/>
      </w:r>
    </w:p>
  </w:endnote>
  <w:endnote w:type="continuationSeparator" w:id="0">
    <w:p w:rsidR="00667B62" w:rsidRDefault="00667B62" w:rsidP="00667B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Lt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B62" w:rsidRPr="00667B62" w:rsidRDefault="00667B62">
    <w:pPr>
      <w:pStyle w:val="Footer"/>
      <w:rPr>
        <w:i/>
        <w:sz w:val="16"/>
        <w:szCs w:val="16"/>
      </w:rPr>
    </w:pPr>
    <w:r w:rsidRPr="005A09ED">
      <w:rPr>
        <w:i/>
        <w:sz w:val="16"/>
        <w:szCs w:val="16"/>
      </w:rPr>
      <w:t>All scripture references are from the English Standard Version unless otherwise abbreviated.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B62" w:rsidRDefault="00667B62" w:rsidP="00667B62">
      <w:r>
        <w:separator/>
      </w:r>
    </w:p>
  </w:footnote>
  <w:footnote w:type="continuationSeparator" w:id="0">
    <w:p w:rsidR="00667B62" w:rsidRDefault="00667B62" w:rsidP="00667B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63FD"/>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B23588"/>
    <w:multiLevelType w:val="hybridMultilevel"/>
    <w:tmpl w:val="3C6C8CF0"/>
    <w:lvl w:ilvl="0" w:tplc="70A0117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6E12D9"/>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A41BC9"/>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670278"/>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5F003F"/>
    <w:multiLevelType w:val="hybridMultilevel"/>
    <w:tmpl w:val="0FE668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C56920"/>
    <w:multiLevelType w:val="hybridMultilevel"/>
    <w:tmpl w:val="6D98C0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FC5259"/>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5A50A1A"/>
    <w:multiLevelType w:val="hybridMultilevel"/>
    <w:tmpl w:val="6D98C0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AF0477"/>
    <w:multiLevelType w:val="hybridMultilevel"/>
    <w:tmpl w:val="0FE668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8455C0"/>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AE83841"/>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1A2B4E"/>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8111FF"/>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0"/>
  </w:num>
  <w:num w:numId="3">
    <w:abstractNumId w:val="2"/>
  </w:num>
  <w:num w:numId="4">
    <w:abstractNumId w:val="7"/>
  </w:num>
  <w:num w:numId="5">
    <w:abstractNumId w:val="10"/>
  </w:num>
  <w:num w:numId="6">
    <w:abstractNumId w:val="6"/>
  </w:num>
  <w:num w:numId="7">
    <w:abstractNumId w:val="5"/>
  </w:num>
  <w:num w:numId="8">
    <w:abstractNumId w:val="12"/>
  </w:num>
  <w:num w:numId="9">
    <w:abstractNumId w:val="3"/>
  </w:num>
  <w:num w:numId="10">
    <w:abstractNumId w:val="4"/>
  </w:num>
  <w:num w:numId="11">
    <w:abstractNumId w:val="11"/>
  </w:num>
  <w:num w:numId="12">
    <w:abstractNumId w:val="8"/>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20"/>
  <w:characterSpacingControl w:val="doNotCompress"/>
  <w:footnotePr>
    <w:footnote w:id="-1"/>
    <w:footnote w:id="0"/>
  </w:footnotePr>
  <w:endnotePr>
    <w:endnote w:id="-1"/>
    <w:endnote w:id="0"/>
  </w:endnotePr>
  <w:compat/>
  <w:rsids>
    <w:rsidRoot w:val="006751A0"/>
    <w:rsid w:val="000758C3"/>
    <w:rsid w:val="00085C76"/>
    <w:rsid w:val="000B4195"/>
    <w:rsid w:val="000C3539"/>
    <w:rsid w:val="000E1FDF"/>
    <w:rsid w:val="000F08EE"/>
    <w:rsid w:val="00113B1C"/>
    <w:rsid w:val="0016541A"/>
    <w:rsid w:val="00166EF8"/>
    <w:rsid w:val="001765C2"/>
    <w:rsid w:val="00223A6A"/>
    <w:rsid w:val="00244E4E"/>
    <w:rsid w:val="002738DF"/>
    <w:rsid w:val="00273CD4"/>
    <w:rsid w:val="002A399D"/>
    <w:rsid w:val="002E0A01"/>
    <w:rsid w:val="002F3282"/>
    <w:rsid w:val="00366FC6"/>
    <w:rsid w:val="00455855"/>
    <w:rsid w:val="0049554D"/>
    <w:rsid w:val="004A2E0F"/>
    <w:rsid w:val="004F406A"/>
    <w:rsid w:val="00551C23"/>
    <w:rsid w:val="00562497"/>
    <w:rsid w:val="005766AA"/>
    <w:rsid w:val="005C0568"/>
    <w:rsid w:val="005D1214"/>
    <w:rsid w:val="006016D0"/>
    <w:rsid w:val="00602832"/>
    <w:rsid w:val="006278C6"/>
    <w:rsid w:val="0064464C"/>
    <w:rsid w:val="00662FA3"/>
    <w:rsid w:val="00667B62"/>
    <w:rsid w:val="006723DE"/>
    <w:rsid w:val="006751A0"/>
    <w:rsid w:val="006A5CE7"/>
    <w:rsid w:val="006C3B5C"/>
    <w:rsid w:val="007000A3"/>
    <w:rsid w:val="00741D01"/>
    <w:rsid w:val="00772BDF"/>
    <w:rsid w:val="007B3B3E"/>
    <w:rsid w:val="007B3F30"/>
    <w:rsid w:val="00803D01"/>
    <w:rsid w:val="00843C8A"/>
    <w:rsid w:val="008A387C"/>
    <w:rsid w:val="008E6CDB"/>
    <w:rsid w:val="008F42FE"/>
    <w:rsid w:val="009145A8"/>
    <w:rsid w:val="00964D0C"/>
    <w:rsid w:val="009B3177"/>
    <w:rsid w:val="009F4A21"/>
    <w:rsid w:val="00A47BA2"/>
    <w:rsid w:val="00A54F53"/>
    <w:rsid w:val="00AB676E"/>
    <w:rsid w:val="00AC09D4"/>
    <w:rsid w:val="00B13436"/>
    <w:rsid w:val="00B772AA"/>
    <w:rsid w:val="00BA112E"/>
    <w:rsid w:val="00BE56ED"/>
    <w:rsid w:val="00BF12B5"/>
    <w:rsid w:val="00C31EEE"/>
    <w:rsid w:val="00C6105E"/>
    <w:rsid w:val="00D805D9"/>
    <w:rsid w:val="00D96503"/>
    <w:rsid w:val="00DC4D59"/>
    <w:rsid w:val="00E261E9"/>
    <w:rsid w:val="00E94C32"/>
    <w:rsid w:val="00EC7370"/>
    <w:rsid w:val="00ED1485"/>
    <w:rsid w:val="00F33A1C"/>
    <w:rsid w:val="00FB39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1A0"/>
    <w:pPr>
      <w:spacing w:after="0" w:line="240" w:lineRule="auto"/>
    </w:pPr>
    <w:rPr>
      <w:rFonts w:ascii="Courier New" w:eastAsia="Times New Roman" w:hAnsi="Courier New" w:cs="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1A0"/>
    <w:pPr>
      <w:ind w:left="720"/>
      <w:contextualSpacing/>
    </w:pPr>
  </w:style>
  <w:style w:type="character" w:customStyle="1" w:styleId="apple-style-span">
    <w:name w:val="apple-style-span"/>
    <w:basedOn w:val="DefaultParagraphFont"/>
    <w:rsid w:val="00AC09D4"/>
  </w:style>
  <w:style w:type="character" w:customStyle="1" w:styleId="apple-converted-space">
    <w:name w:val="apple-converted-space"/>
    <w:basedOn w:val="DefaultParagraphFont"/>
    <w:rsid w:val="00AC09D4"/>
  </w:style>
  <w:style w:type="paragraph" w:styleId="NormalWeb">
    <w:name w:val="Normal (Web)"/>
    <w:basedOn w:val="Normal"/>
    <w:uiPriority w:val="99"/>
    <w:semiHidden/>
    <w:unhideWhenUsed/>
    <w:rsid w:val="007B3B3E"/>
    <w:pPr>
      <w:spacing w:before="100" w:beforeAutospacing="1" w:after="100" w:afterAutospacing="1"/>
    </w:pPr>
    <w:rPr>
      <w:rFonts w:ascii="Times New Roman" w:hAnsi="Times New Roman"/>
      <w:szCs w:val="24"/>
      <w:lang w:eastAsia="en-US"/>
    </w:rPr>
  </w:style>
  <w:style w:type="paragraph" w:styleId="BalloonText">
    <w:name w:val="Balloon Text"/>
    <w:basedOn w:val="Normal"/>
    <w:link w:val="BalloonTextChar"/>
    <w:uiPriority w:val="99"/>
    <w:semiHidden/>
    <w:unhideWhenUsed/>
    <w:rsid w:val="007B3B3E"/>
    <w:rPr>
      <w:rFonts w:ascii="Tahoma" w:hAnsi="Tahoma" w:cs="Tahoma"/>
      <w:sz w:val="16"/>
      <w:szCs w:val="16"/>
    </w:rPr>
  </w:style>
  <w:style w:type="character" w:customStyle="1" w:styleId="BalloonTextChar">
    <w:name w:val="Balloon Text Char"/>
    <w:basedOn w:val="DefaultParagraphFont"/>
    <w:link w:val="BalloonText"/>
    <w:uiPriority w:val="99"/>
    <w:semiHidden/>
    <w:rsid w:val="007B3B3E"/>
    <w:rPr>
      <w:rFonts w:ascii="Tahoma" w:eastAsia="Times New Roman" w:hAnsi="Tahoma" w:cs="Tahoma"/>
      <w:sz w:val="16"/>
      <w:szCs w:val="16"/>
      <w:lang w:eastAsia="zh-CN"/>
    </w:rPr>
  </w:style>
  <w:style w:type="paragraph" w:styleId="DocumentMap">
    <w:name w:val="Document Map"/>
    <w:basedOn w:val="Normal"/>
    <w:link w:val="DocumentMapChar"/>
    <w:uiPriority w:val="99"/>
    <w:semiHidden/>
    <w:unhideWhenUsed/>
    <w:rsid w:val="001765C2"/>
    <w:rPr>
      <w:rFonts w:ascii="Tahoma" w:hAnsi="Tahoma" w:cs="Tahoma"/>
      <w:sz w:val="16"/>
      <w:szCs w:val="16"/>
    </w:rPr>
  </w:style>
  <w:style w:type="character" w:customStyle="1" w:styleId="DocumentMapChar">
    <w:name w:val="Document Map Char"/>
    <w:basedOn w:val="DefaultParagraphFont"/>
    <w:link w:val="DocumentMap"/>
    <w:uiPriority w:val="99"/>
    <w:semiHidden/>
    <w:rsid w:val="001765C2"/>
    <w:rPr>
      <w:rFonts w:ascii="Tahoma" w:eastAsia="Times New Roman" w:hAnsi="Tahoma" w:cs="Tahoma"/>
      <w:sz w:val="16"/>
      <w:szCs w:val="16"/>
      <w:lang w:eastAsia="zh-CN"/>
    </w:rPr>
  </w:style>
  <w:style w:type="paragraph" w:styleId="NoSpacing">
    <w:name w:val="No Spacing"/>
    <w:uiPriority w:val="1"/>
    <w:qFormat/>
    <w:rsid w:val="008A387C"/>
    <w:pPr>
      <w:spacing w:after="0" w:line="240" w:lineRule="auto"/>
    </w:pPr>
    <w:rPr>
      <w:rFonts w:ascii="Times New Roman" w:hAnsi="Times New Roman" w:cs="Arial"/>
      <w:sz w:val="24"/>
      <w:szCs w:val="24"/>
    </w:rPr>
  </w:style>
  <w:style w:type="paragraph" w:styleId="Header">
    <w:name w:val="header"/>
    <w:basedOn w:val="Normal"/>
    <w:link w:val="HeaderChar"/>
    <w:uiPriority w:val="99"/>
    <w:semiHidden/>
    <w:unhideWhenUsed/>
    <w:rsid w:val="00667B62"/>
    <w:pPr>
      <w:tabs>
        <w:tab w:val="center" w:pos="4680"/>
        <w:tab w:val="right" w:pos="9360"/>
      </w:tabs>
    </w:pPr>
  </w:style>
  <w:style w:type="character" w:customStyle="1" w:styleId="HeaderChar">
    <w:name w:val="Header Char"/>
    <w:basedOn w:val="DefaultParagraphFont"/>
    <w:link w:val="Header"/>
    <w:uiPriority w:val="99"/>
    <w:semiHidden/>
    <w:rsid w:val="00667B62"/>
    <w:rPr>
      <w:rFonts w:ascii="Courier New" w:eastAsia="Times New Roman" w:hAnsi="Courier New" w:cs="Times New Roman"/>
      <w:sz w:val="24"/>
      <w:szCs w:val="20"/>
      <w:lang w:eastAsia="zh-CN"/>
    </w:rPr>
  </w:style>
  <w:style w:type="paragraph" w:styleId="Footer">
    <w:name w:val="footer"/>
    <w:basedOn w:val="Normal"/>
    <w:link w:val="FooterChar"/>
    <w:uiPriority w:val="99"/>
    <w:semiHidden/>
    <w:unhideWhenUsed/>
    <w:rsid w:val="00667B62"/>
    <w:pPr>
      <w:tabs>
        <w:tab w:val="center" w:pos="4680"/>
        <w:tab w:val="right" w:pos="9360"/>
      </w:tabs>
    </w:pPr>
  </w:style>
  <w:style w:type="character" w:customStyle="1" w:styleId="FooterChar">
    <w:name w:val="Footer Char"/>
    <w:basedOn w:val="DefaultParagraphFont"/>
    <w:link w:val="Footer"/>
    <w:uiPriority w:val="99"/>
    <w:semiHidden/>
    <w:rsid w:val="00667B62"/>
    <w:rPr>
      <w:rFonts w:ascii="Courier New" w:eastAsia="Times New Roman" w:hAnsi="Courier New" w:cs="Times New Roman"/>
      <w:sz w:val="24"/>
      <w:szCs w:val="20"/>
      <w:lang w:eastAsia="zh-CN"/>
    </w:rPr>
  </w:style>
</w:styles>
</file>

<file path=word/webSettings.xml><?xml version="1.0" encoding="utf-8"?>
<w:webSettings xmlns:r="http://schemas.openxmlformats.org/officeDocument/2006/relationships" xmlns:w="http://schemas.openxmlformats.org/wordprocessingml/2006/main">
  <w:divs>
    <w:div w:id="194079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Tai</cp:lastModifiedBy>
  <cp:revision>2</cp:revision>
  <dcterms:created xsi:type="dcterms:W3CDTF">2013-10-04T18:03:00Z</dcterms:created>
  <dcterms:modified xsi:type="dcterms:W3CDTF">2013-10-04T18:03:00Z</dcterms:modified>
</cp:coreProperties>
</file>